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CDF6" w14:textId="3B8C3DC5" w:rsidR="000A5C21" w:rsidRPr="00547B04" w:rsidRDefault="000A5C21" w:rsidP="000A5C21">
      <w:pPr>
        <w:jc w:val="center"/>
        <w:rPr>
          <w:rFonts w:ascii="Arial" w:eastAsia="Arial" w:hAnsi="Arial" w:cs="Arial"/>
          <w:b/>
        </w:rPr>
      </w:pPr>
      <w:proofErr w:type="spellStart"/>
      <w:r w:rsidRPr="00547B04">
        <w:rPr>
          <w:rFonts w:ascii="Arial" w:eastAsia="Arial" w:hAnsi="Arial" w:cs="Arial"/>
          <w:b/>
        </w:rPr>
        <w:t>Cyngor</w:t>
      </w:r>
      <w:proofErr w:type="spellEnd"/>
      <w:r w:rsidRPr="00547B04">
        <w:rPr>
          <w:rFonts w:ascii="Arial" w:eastAsia="Arial" w:hAnsi="Arial" w:cs="Arial"/>
          <w:b/>
        </w:rPr>
        <w:t xml:space="preserve"> </w:t>
      </w:r>
      <w:proofErr w:type="spellStart"/>
      <w:r w:rsidRPr="00547B04">
        <w:rPr>
          <w:rFonts w:ascii="Arial" w:eastAsia="Arial" w:hAnsi="Arial" w:cs="Arial"/>
          <w:b/>
        </w:rPr>
        <w:t>Cymuned</w:t>
      </w:r>
      <w:proofErr w:type="spellEnd"/>
      <w:r w:rsidRPr="00547B04">
        <w:rPr>
          <w:rFonts w:ascii="Arial" w:eastAsia="Arial" w:hAnsi="Arial" w:cs="Arial"/>
          <w:b/>
        </w:rPr>
        <w:t xml:space="preserve"> </w:t>
      </w:r>
      <w:proofErr w:type="spellStart"/>
      <w:r w:rsidRPr="00547B04">
        <w:rPr>
          <w:rFonts w:ascii="Arial" w:eastAsia="Arial" w:hAnsi="Arial" w:cs="Arial"/>
          <w:b/>
        </w:rPr>
        <w:t>Tregolwyn</w:t>
      </w:r>
      <w:proofErr w:type="spellEnd"/>
    </w:p>
    <w:p w14:paraId="47A1F986" w14:textId="468B5363" w:rsidR="000A5C21" w:rsidRPr="00DD6809" w:rsidRDefault="000A5C21" w:rsidP="000A5C21">
      <w:pPr>
        <w:jc w:val="center"/>
        <w:rPr>
          <w:rFonts w:ascii="Arial" w:eastAsia="Arial" w:hAnsi="Arial" w:cs="Arial"/>
          <w:b/>
        </w:rPr>
      </w:pPr>
      <w:r w:rsidRPr="00DD6809">
        <w:rPr>
          <w:rFonts w:ascii="Arial" w:eastAsia="Arial" w:hAnsi="Arial" w:cs="Arial"/>
          <w:b/>
        </w:rPr>
        <w:t>Colwinston Community Council</w:t>
      </w:r>
    </w:p>
    <w:p w14:paraId="2BEE69E4" w14:textId="0E2A7B85" w:rsidR="000A5C21" w:rsidRPr="00DD6809" w:rsidRDefault="000A5C21" w:rsidP="000A5C21">
      <w:pPr>
        <w:jc w:val="center"/>
        <w:rPr>
          <w:rFonts w:ascii="Arial" w:eastAsia="Arial" w:hAnsi="Arial" w:cs="Arial"/>
          <w:b/>
        </w:rPr>
      </w:pPr>
      <w:proofErr w:type="spellStart"/>
      <w:r w:rsidRPr="00DD6809">
        <w:rPr>
          <w:rFonts w:ascii="Arial" w:eastAsia="Arial" w:hAnsi="Arial" w:cs="Arial"/>
          <w:b/>
        </w:rPr>
        <w:t>Nodyn</w:t>
      </w:r>
      <w:proofErr w:type="spellEnd"/>
      <w:r w:rsidRPr="00DD6809">
        <w:rPr>
          <w:rFonts w:ascii="Arial" w:eastAsia="Arial" w:hAnsi="Arial" w:cs="Arial"/>
          <w:b/>
        </w:rPr>
        <w:t xml:space="preserve"> Cyfarfod    Meeting Note</w:t>
      </w:r>
    </w:p>
    <w:p w14:paraId="6E0542C1" w14:textId="22839531" w:rsidR="000A5C21" w:rsidRPr="00DD6809" w:rsidRDefault="000A5C21" w:rsidP="000A5C21">
      <w:pPr>
        <w:rPr>
          <w:rFonts w:ascii="Arial" w:hAnsi="Arial" w:cs="Arial"/>
          <w:b/>
        </w:rPr>
      </w:pPr>
      <w:r w:rsidRPr="00DD6809">
        <w:rPr>
          <w:rFonts w:ascii="Arial" w:hAnsi="Arial" w:cs="Arial"/>
          <w:b/>
        </w:rPr>
        <w:t xml:space="preserve">Meeting of Colwinston Community Council held on </w:t>
      </w:r>
      <w:r w:rsidR="001A4D88" w:rsidRPr="00DD6809">
        <w:rPr>
          <w:rFonts w:ascii="Arial" w:hAnsi="Arial" w:cs="Arial"/>
          <w:b/>
        </w:rPr>
        <w:t>19</w:t>
      </w:r>
      <w:r w:rsidR="001A4D88" w:rsidRPr="00DD6809">
        <w:rPr>
          <w:rFonts w:ascii="Arial" w:hAnsi="Arial" w:cs="Arial"/>
          <w:b/>
          <w:vertAlign w:val="superscript"/>
        </w:rPr>
        <w:t>th</w:t>
      </w:r>
      <w:r w:rsidR="001A4D88" w:rsidRPr="00DD6809">
        <w:rPr>
          <w:rFonts w:ascii="Arial" w:hAnsi="Arial" w:cs="Arial"/>
          <w:b/>
        </w:rPr>
        <w:t xml:space="preserve"> May</w:t>
      </w:r>
      <w:r w:rsidR="002B3DF6" w:rsidRPr="00DD6809">
        <w:rPr>
          <w:rFonts w:ascii="Arial" w:hAnsi="Arial" w:cs="Arial"/>
          <w:b/>
        </w:rPr>
        <w:t xml:space="preserve"> </w:t>
      </w:r>
      <w:r w:rsidR="009B2E3D" w:rsidRPr="00DD6809">
        <w:rPr>
          <w:rFonts w:ascii="Arial" w:hAnsi="Arial" w:cs="Arial"/>
          <w:b/>
        </w:rPr>
        <w:t>202</w:t>
      </w:r>
      <w:r w:rsidR="002B3DF6" w:rsidRPr="00DD6809">
        <w:rPr>
          <w:rFonts w:ascii="Arial" w:hAnsi="Arial" w:cs="Arial"/>
          <w:b/>
        </w:rPr>
        <w:t>5</w:t>
      </w:r>
      <w:r w:rsidRPr="00DD6809">
        <w:rPr>
          <w:rFonts w:ascii="Arial" w:hAnsi="Arial" w:cs="Arial"/>
          <w:b/>
        </w:rPr>
        <w:t xml:space="preserve"> at 7.00 pm.</w:t>
      </w:r>
    </w:p>
    <w:p w14:paraId="1332EBD8" w14:textId="15343401" w:rsidR="00F70826" w:rsidRPr="002262A3" w:rsidRDefault="002262A3" w:rsidP="002262A3">
      <w:pPr>
        <w:rPr>
          <w:rFonts w:ascii="Arial" w:hAnsi="Arial" w:cs="Arial"/>
        </w:rPr>
      </w:pPr>
      <w:r>
        <w:rPr>
          <w:rFonts w:ascii="Arial" w:hAnsi="Arial" w:cs="Arial"/>
          <w:b/>
        </w:rPr>
        <w:t>1.</w:t>
      </w:r>
      <w:r w:rsidR="00F70826" w:rsidRPr="002262A3">
        <w:rPr>
          <w:rFonts w:ascii="Arial" w:hAnsi="Arial" w:cs="Arial"/>
          <w:b/>
        </w:rPr>
        <w:t>Attendees</w:t>
      </w:r>
      <w:r w:rsidR="00436EB9" w:rsidRPr="002262A3">
        <w:rPr>
          <w:rFonts w:ascii="Arial" w:hAnsi="Arial" w:cs="Arial"/>
          <w:b/>
        </w:rPr>
        <w:t>:</w:t>
      </w:r>
      <w:r w:rsidR="003E554E" w:rsidRPr="002262A3">
        <w:rPr>
          <w:rFonts w:ascii="Arial" w:hAnsi="Arial" w:cs="Arial"/>
          <w:b/>
        </w:rPr>
        <w:t xml:space="preserve"> </w:t>
      </w:r>
      <w:r w:rsidR="00731D5C" w:rsidRPr="002262A3">
        <w:rPr>
          <w:rFonts w:ascii="Arial" w:hAnsi="Arial" w:cs="Arial"/>
        </w:rPr>
        <w:t>Cllr’s. Gareth</w:t>
      </w:r>
      <w:r w:rsidR="00F31D62" w:rsidRPr="002262A3">
        <w:rPr>
          <w:rFonts w:ascii="Arial" w:hAnsi="Arial" w:cs="Arial"/>
        </w:rPr>
        <w:t xml:space="preserve"> Jones (Chairman</w:t>
      </w:r>
      <w:r w:rsidR="006B48CF" w:rsidRPr="002262A3">
        <w:rPr>
          <w:rFonts w:ascii="Arial" w:hAnsi="Arial" w:cs="Arial"/>
        </w:rPr>
        <w:t xml:space="preserve">), </w:t>
      </w:r>
      <w:r w:rsidR="00F70826" w:rsidRPr="002262A3">
        <w:rPr>
          <w:rFonts w:ascii="Arial" w:hAnsi="Arial" w:cs="Arial"/>
        </w:rPr>
        <w:t>Cll</w:t>
      </w:r>
      <w:r w:rsidR="00F31D62" w:rsidRPr="002262A3">
        <w:rPr>
          <w:rFonts w:ascii="Arial" w:hAnsi="Arial" w:cs="Arial"/>
        </w:rPr>
        <w:t>r</w:t>
      </w:r>
      <w:r w:rsidR="00246D6B" w:rsidRPr="002262A3">
        <w:rPr>
          <w:rFonts w:ascii="Arial" w:hAnsi="Arial" w:cs="Arial"/>
        </w:rPr>
        <w:t>’</w:t>
      </w:r>
      <w:r w:rsidR="00F31D62" w:rsidRPr="002262A3">
        <w:rPr>
          <w:rFonts w:ascii="Arial" w:hAnsi="Arial" w:cs="Arial"/>
        </w:rPr>
        <w:t>s.</w:t>
      </w:r>
      <w:r w:rsidR="009B2E3D" w:rsidRPr="002262A3">
        <w:rPr>
          <w:rFonts w:ascii="Arial" w:hAnsi="Arial" w:cs="Arial"/>
        </w:rPr>
        <w:t xml:space="preserve"> </w:t>
      </w:r>
      <w:r w:rsidR="00F31D62" w:rsidRPr="002262A3">
        <w:rPr>
          <w:rFonts w:ascii="Arial" w:hAnsi="Arial" w:cs="Arial"/>
        </w:rPr>
        <w:t>Edward Lewis,</w:t>
      </w:r>
      <w:r w:rsidR="009B2E3D" w:rsidRPr="002262A3">
        <w:rPr>
          <w:rFonts w:ascii="Arial" w:hAnsi="Arial" w:cs="Arial"/>
        </w:rPr>
        <w:t xml:space="preserve"> </w:t>
      </w:r>
      <w:r w:rsidR="00F31D62" w:rsidRPr="002262A3">
        <w:rPr>
          <w:rFonts w:ascii="Arial" w:hAnsi="Arial" w:cs="Arial"/>
        </w:rPr>
        <w:t>Brian Morris,</w:t>
      </w:r>
      <w:r w:rsidR="009B2E3D" w:rsidRPr="002262A3">
        <w:rPr>
          <w:rFonts w:ascii="Arial" w:hAnsi="Arial" w:cs="Arial"/>
        </w:rPr>
        <w:t xml:space="preserve"> </w:t>
      </w:r>
      <w:r w:rsidR="00246D6B" w:rsidRPr="002262A3">
        <w:rPr>
          <w:rFonts w:ascii="Arial" w:hAnsi="Arial" w:cs="Arial"/>
        </w:rPr>
        <w:t>Caroline Nightingale,</w:t>
      </w:r>
      <w:r w:rsidR="00C34EB1" w:rsidRPr="002262A3">
        <w:rPr>
          <w:rFonts w:ascii="Arial" w:hAnsi="Arial" w:cs="Arial"/>
        </w:rPr>
        <w:t xml:space="preserve"> </w:t>
      </w:r>
      <w:r w:rsidR="00246D6B" w:rsidRPr="002262A3">
        <w:rPr>
          <w:rFonts w:ascii="Arial" w:hAnsi="Arial" w:cs="Arial"/>
        </w:rPr>
        <w:t xml:space="preserve">Karen </w:t>
      </w:r>
      <w:proofErr w:type="spellStart"/>
      <w:proofErr w:type="gramStart"/>
      <w:r w:rsidR="00246D6B" w:rsidRPr="002262A3">
        <w:rPr>
          <w:rFonts w:ascii="Arial" w:hAnsi="Arial" w:cs="Arial"/>
        </w:rPr>
        <w:t>Jacobs,</w:t>
      </w:r>
      <w:r w:rsidR="001A4D88" w:rsidRPr="002262A3">
        <w:rPr>
          <w:rFonts w:ascii="Arial" w:hAnsi="Arial" w:cs="Arial"/>
        </w:rPr>
        <w:t>Carl</w:t>
      </w:r>
      <w:proofErr w:type="spellEnd"/>
      <w:proofErr w:type="gramEnd"/>
      <w:r w:rsidR="001A4D88" w:rsidRPr="002262A3">
        <w:rPr>
          <w:rFonts w:ascii="Arial" w:hAnsi="Arial" w:cs="Arial"/>
        </w:rPr>
        <w:t xml:space="preserve"> Hadley and </w:t>
      </w:r>
      <w:proofErr w:type="spellStart"/>
      <w:r w:rsidR="001A4D88" w:rsidRPr="002262A3">
        <w:rPr>
          <w:rFonts w:ascii="Arial" w:hAnsi="Arial" w:cs="Arial"/>
        </w:rPr>
        <w:t>VoGC</w:t>
      </w:r>
      <w:proofErr w:type="spellEnd"/>
      <w:r w:rsidR="001A4D88" w:rsidRPr="002262A3">
        <w:rPr>
          <w:rFonts w:ascii="Arial" w:hAnsi="Arial" w:cs="Arial"/>
        </w:rPr>
        <w:t xml:space="preserve"> Cllr </w:t>
      </w:r>
      <w:proofErr w:type="spellStart"/>
      <w:proofErr w:type="gramStart"/>
      <w:r w:rsidR="001A4D88" w:rsidRPr="002262A3">
        <w:rPr>
          <w:rFonts w:ascii="Arial" w:hAnsi="Arial" w:cs="Arial"/>
        </w:rPr>
        <w:t>C.Cave</w:t>
      </w:r>
      <w:proofErr w:type="spellEnd"/>
      <w:proofErr w:type="gramEnd"/>
      <w:r w:rsidR="001A4D88" w:rsidRPr="002262A3">
        <w:rPr>
          <w:rFonts w:ascii="Arial" w:hAnsi="Arial" w:cs="Arial"/>
        </w:rPr>
        <w:t xml:space="preserve">, </w:t>
      </w:r>
      <w:r w:rsidR="00684124" w:rsidRPr="002262A3">
        <w:rPr>
          <w:rFonts w:ascii="Arial" w:hAnsi="Arial" w:cs="Arial"/>
        </w:rPr>
        <w:t>John</w:t>
      </w:r>
      <w:r w:rsidR="00F31D62" w:rsidRPr="002262A3">
        <w:rPr>
          <w:rFonts w:ascii="Arial" w:hAnsi="Arial" w:cs="Arial"/>
        </w:rPr>
        <w:t xml:space="preserve"> Egan </w:t>
      </w:r>
      <w:r w:rsidR="00246D6B" w:rsidRPr="002262A3">
        <w:rPr>
          <w:rFonts w:ascii="Arial" w:hAnsi="Arial" w:cs="Arial"/>
        </w:rPr>
        <w:t>(</w:t>
      </w:r>
      <w:r w:rsidR="00F31D62" w:rsidRPr="002262A3">
        <w:rPr>
          <w:rFonts w:ascii="Arial" w:hAnsi="Arial" w:cs="Arial"/>
        </w:rPr>
        <w:t>Clerk</w:t>
      </w:r>
      <w:r w:rsidR="00246D6B" w:rsidRPr="002262A3">
        <w:rPr>
          <w:rFonts w:ascii="Arial" w:hAnsi="Arial" w:cs="Arial"/>
        </w:rPr>
        <w:t>)</w:t>
      </w:r>
      <w:r w:rsidR="006B48CF" w:rsidRPr="002262A3">
        <w:rPr>
          <w:rFonts w:ascii="Arial" w:hAnsi="Arial" w:cs="Arial"/>
        </w:rPr>
        <w:t xml:space="preserve"> and one member of the public.</w:t>
      </w:r>
    </w:p>
    <w:p w14:paraId="238E6808" w14:textId="730844D5" w:rsidR="00A33818" w:rsidRPr="00DD6809" w:rsidRDefault="006C359A">
      <w:pPr>
        <w:rPr>
          <w:rFonts w:ascii="Arial" w:hAnsi="Arial" w:cs="Arial"/>
        </w:rPr>
      </w:pPr>
      <w:r w:rsidRPr="00DD6809">
        <w:rPr>
          <w:rFonts w:ascii="Arial" w:hAnsi="Arial" w:cs="Arial"/>
          <w:b/>
        </w:rPr>
        <w:t>Apologies:</w:t>
      </w:r>
      <w:r w:rsidR="006B48CF" w:rsidRPr="00DD6809">
        <w:rPr>
          <w:rFonts w:ascii="Arial" w:hAnsi="Arial" w:cs="Arial"/>
          <w:b/>
        </w:rPr>
        <w:t xml:space="preserve"> </w:t>
      </w:r>
      <w:r w:rsidR="006B48CF" w:rsidRPr="00DD6809">
        <w:rPr>
          <w:rFonts w:ascii="Arial" w:hAnsi="Arial" w:cs="Arial"/>
          <w:bCs/>
        </w:rPr>
        <w:t xml:space="preserve">Cllr’s </w:t>
      </w:r>
      <w:r w:rsidR="006B48CF" w:rsidRPr="00DD6809">
        <w:rPr>
          <w:rFonts w:ascii="Arial" w:hAnsi="Arial" w:cs="Arial"/>
        </w:rPr>
        <w:t xml:space="preserve">Huw Thomas, </w:t>
      </w:r>
      <w:r w:rsidR="001A4D88" w:rsidRPr="00DD6809">
        <w:rPr>
          <w:rFonts w:ascii="Arial" w:hAnsi="Arial" w:cs="Arial"/>
        </w:rPr>
        <w:t>PCSO A. Stone</w:t>
      </w:r>
    </w:p>
    <w:p w14:paraId="2329CAE9" w14:textId="45C8F6FF" w:rsidR="00641A4B" w:rsidRPr="00DD6809" w:rsidRDefault="002262A3" w:rsidP="00641A4B">
      <w:pPr>
        <w:rPr>
          <w:rFonts w:ascii="Arial" w:hAnsi="Arial" w:cs="Arial"/>
        </w:rPr>
      </w:pPr>
      <w:r>
        <w:rPr>
          <w:rFonts w:ascii="Arial" w:hAnsi="Arial" w:cs="Arial"/>
          <w:b/>
        </w:rPr>
        <w:t xml:space="preserve">2. </w:t>
      </w:r>
      <w:r w:rsidR="00F70826" w:rsidRPr="00DD6809">
        <w:rPr>
          <w:rFonts w:ascii="Arial" w:hAnsi="Arial" w:cs="Arial"/>
          <w:b/>
        </w:rPr>
        <w:t>Declaration of Interest</w:t>
      </w:r>
      <w:r w:rsidR="00436EB9" w:rsidRPr="00DD6809">
        <w:rPr>
          <w:rFonts w:ascii="Arial" w:hAnsi="Arial" w:cs="Arial"/>
          <w:b/>
        </w:rPr>
        <w:t>:</w:t>
      </w:r>
      <w:r w:rsidR="00607280" w:rsidRPr="00DD6809">
        <w:rPr>
          <w:rFonts w:ascii="Arial" w:hAnsi="Arial" w:cs="Arial"/>
          <w:b/>
        </w:rPr>
        <w:t xml:space="preserve"> </w:t>
      </w:r>
      <w:r w:rsidR="00F70826" w:rsidRPr="00DD6809">
        <w:rPr>
          <w:rFonts w:ascii="Arial" w:hAnsi="Arial" w:cs="Arial"/>
        </w:rPr>
        <w:t>None.</w:t>
      </w:r>
    </w:p>
    <w:p w14:paraId="587CAC1A" w14:textId="7DBFE534" w:rsidR="00EB1315" w:rsidRPr="00DD6809" w:rsidRDefault="002262A3" w:rsidP="00EB1315">
      <w:pPr>
        <w:rPr>
          <w:rFonts w:ascii="Arial" w:hAnsi="Arial" w:cs="Arial"/>
        </w:rPr>
      </w:pPr>
      <w:r>
        <w:rPr>
          <w:rFonts w:ascii="Arial" w:hAnsi="Arial" w:cs="Arial"/>
          <w:b/>
        </w:rPr>
        <w:t xml:space="preserve">3. </w:t>
      </w:r>
      <w:r w:rsidR="00EB1315" w:rsidRPr="00DD6809">
        <w:rPr>
          <w:rFonts w:ascii="Arial" w:hAnsi="Arial" w:cs="Arial"/>
          <w:b/>
        </w:rPr>
        <w:t xml:space="preserve">Minutes </w:t>
      </w:r>
      <w:r w:rsidR="00EB1315" w:rsidRPr="00DD6809">
        <w:rPr>
          <w:rFonts w:ascii="Arial" w:hAnsi="Arial" w:cs="Arial"/>
        </w:rPr>
        <w:t>of the meeting held on</w:t>
      </w:r>
      <w:r w:rsidR="006A58A3" w:rsidRPr="00DD6809">
        <w:rPr>
          <w:rFonts w:ascii="Arial" w:hAnsi="Arial" w:cs="Arial"/>
        </w:rPr>
        <w:t xml:space="preserve"> </w:t>
      </w:r>
      <w:r w:rsidR="001A4D88" w:rsidRPr="00DD6809">
        <w:rPr>
          <w:rFonts w:ascii="Arial" w:hAnsi="Arial" w:cs="Arial"/>
        </w:rPr>
        <w:t>28</w:t>
      </w:r>
      <w:r w:rsidR="001A4D88" w:rsidRPr="00DD6809">
        <w:rPr>
          <w:rFonts w:ascii="Arial" w:hAnsi="Arial" w:cs="Arial"/>
          <w:vertAlign w:val="superscript"/>
        </w:rPr>
        <w:t>th</w:t>
      </w:r>
      <w:r w:rsidR="001A4D88" w:rsidRPr="00DD6809">
        <w:rPr>
          <w:rFonts w:ascii="Arial" w:hAnsi="Arial" w:cs="Arial"/>
        </w:rPr>
        <w:t xml:space="preserve"> April</w:t>
      </w:r>
      <w:r w:rsidR="001D5855" w:rsidRPr="00DD6809">
        <w:rPr>
          <w:rFonts w:ascii="Arial" w:hAnsi="Arial" w:cs="Arial"/>
        </w:rPr>
        <w:t xml:space="preserve"> </w:t>
      </w:r>
      <w:r w:rsidR="00EB1315" w:rsidRPr="00DD6809">
        <w:rPr>
          <w:rFonts w:ascii="Arial" w:hAnsi="Arial" w:cs="Arial"/>
        </w:rPr>
        <w:t>202</w:t>
      </w:r>
      <w:r w:rsidR="001D5855" w:rsidRPr="00DD6809">
        <w:rPr>
          <w:rFonts w:ascii="Arial" w:hAnsi="Arial" w:cs="Arial"/>
        </w:rPr>
        <w:t>5</w:t>
      </w:r>
      <w:r w:rsidR="00EB1315" w:rsidRPr="00DD6809">
        <w:rPr>
          <w:rFonts w:ascii="Arial" w:hAnsi="Arial" w:cs="Arial"/>
        </w:rPr>
        <w:t xml:space="preserve"> were received and approved</w:t>
      </w:r>
      <w:r w:rsidR="006A58A3" w:rsidRPr="00DD6809">
        <w:rPr>
          <w:rFonts w:ascii="Arial" w:hAnsi="Arial" w:cs="Arial"/>
        </w:rPr>
        <w:t>.</w:t>
      </w:r>
    </w:p>
    <w:p w14:paraId="7C4FBDE7" w14:textId="7C55AC4C" w:rsidR="00312959" w:rsidRPr="00DD6809" w:rsidRDefault="002262A3" w:rsidP="00312959">
      <w:pPr>
        <w:rPr>
          <w:rFonts w:ascii="Arial" w:hAnsi="Arial" w:cs="Arial"/>
        </w:rPr>
      </w:pPr>
      <w:r>
        <w:rPr>
          <w:rFonts w:ascii="Arial" w:hAnsi="Arial" w:cs="Arial"/>
          <w:b/>
          <w:bCs/>
        </w:rPr>
        <w:t xml:space="preserve">4. </w:t>
      </w:r>
      <w:r w:rsidR="00713010" w:rsidRPr="00DD6809">
        <w:rPr>
          <w:rFonts w:ascii="Arial" w:hAnsi="Arial" w:cs="Arial"/>
          <w:b/>
          <w:bCs/>
        </w:rPr>
        <w:t xml:space="preserve">Council </w:t>
      </w:r>
      <w:r w:rsidR="00312959" w:rsidRPr="00DD6809">
        <w:rPr>
          <w:rFonts w:ascii="Arial" w:hAnsi="Arial" w:cs="Arial"/>
          <w:b/>
          <w:bCs/>
        </w:rPr>
        <w:t xml:space="preserve">Bank Reconciliation: </w:t>
      </w:r>
      <w:r w:rsidR="00312959" w:rsidRPr="00DD6809">
        <w:rPr>
          <w:rFonts w:ascii="Arial" w:hAnsi="Arial" w:cs="Arial"/>
        </w:rPr>
        <w:t xml:space="preserve">The bank reconciliation for </w:t>
      </w:r>
      <w:r w:rsidR="001A4D88" w:rsidRPr="00DD6809">
        <w:rPr>
          <w:rFonts w:ascii="Arial" w:hAnsi="Arial" w:cs="Arial"/>
        </w:rPr>
        <w:t xml:space="preserve">April </w:t>
      </w:r>
      <w:r w:rsidR="00312959" w:rsidRPr="00DD6809">
        <w:rPr>
          <w:rFonts w:ascii="Arial" w:hAnsi="Arial" w:cs="Arial"/>
        </w:rPr>
        <w:t>202</w:t>
      </w:r>
      <w:r w:rsidR="001D5855" w:rsidRPr="00DD6809">
        <w:rPr>
          <w:rFonts w:ascii="Arial" w:hAnsi="Arial" w:cs="Arial"/>
        </w:rPr>
        <w:t>5</w:t>
      </w:r>
      <w:r w:rsidR="00312959" w:rsidRPr="00DD6809">
        <w:rPr>
          <w:rFonts w:ascii="Arial" w:hAnsi="Arial" w:cs="Arial"/>
        </w:rPr>
        <w:t xml:space="preserve"> w</w:t>
      </w:r>
      <w:r w:rsidR="00447404" w:rsidRPr="00DD6809">
        <w:rPr>
          <w:rFonts w:ascii="Arial" w:hAnsi="Arial" w:cs="Arial"/>
        </w:rPr>
        <w:t>as</w:t>
      </w:r>
      <w:r w:rsidR="00312959" w:rsidRPr="00DD6809">
        <w:rPr>
          <w:rFonts w:ascii="Arial" w:hAnsi="Arial" w:cs="Arial"/>
        </w:rPr>
        <w:t xml:space="preserve"> approved.</w:t>
      </w:r>
    </w:p>
    <w:p w14:paraId="2E98FFF2" w14:textId="77777777" w:rsidR="00230BAB" w:rsidRDefault="002262A3">
      <w:pPr>
        <w:rPr>
          <w:rFonts w:ascii="Arial" w:hAnsi="Arial" w:cs="Arial"/>
        </w:rPr>
      </w:pPr>
      <w:r>
        <w:rPr>
          <w:rFonts w:ascii="Arial" w:hAnsi="Arial" w:cs="Arial"/>
          <w:b/>
          <w:bCs/>
        </w:rPr>
        <w:t xml:space="preserve">5. </w:t>
      </w:r>
      <w:r w:rsidR="00673442" w:rsidRPr="00DD6809">
        <w:rPr>
          <w:rFonts w:ascii="Arial" w:hAnsi="Arial" w:cs="Arial"/>
          <w:b/>
          <w:bCs/>
        </w:rPr>
        <w:t>Old Ford Project:</w:t>
      </w:r>
      <w:r w:rsidR="00673442" w:rsidRPr="00DD6809">
        <w:rPr>
          <w:rFonts w:ascii="Arial" w:hAnsi="Arial" w:cs="Arial"/>
        </w:rPr>
        <w:t xml:space="preserve"> </w:t>
      </w:r>
    </w:p>
    <w:p w14:paraId="2FC0240C" w14:textId="3179F42C" w:rsidR="009C65B8" w:rsidRPr="00DD6809" w:rsidRDefault="00673442">
      <w:pPr>
        <w:rPr>
          <w:rFonts w:ascii="Arial" w:eastAsia="Arial" w:hAnsi="Arial" w:cs="Arial"/>
        </w:rPr>
      </w:pPr>
      <w:r w:rsidRPr="00DD6809">
        <w:rPr>
          <w:rFonts w:ascii="Arial" w:hAnsi="Arial" w:cs="Arial"/>
        </w:rPr>
        <w:t xml:space="preserve">The Council </w:t>
      </w:r>
      <w:r w:rsidR="006B48CF" w:rsidRPr="00DD6809">
        <w:rPr>
          <w:rFonts w:ascii="Arial" w:hAnsi="Arial" w:cs="Arial"/>
        </w:rPr>
        <w:t xml:space="preserve">have </w:t>
      </w:r>
      <w:r w:rsidR="001A4D88" w:rsidRPr="00DD6809">
        <w:rPr>
          <w:rFonts w:ascii="Arial" w:hAnsi="Arial" w:cs="Arial"/>
        </w:rPr>
        <w:t xml:space="preserve">applied for funding to assist the costing of projects within the Old Ford area and adjacent </w:t>
      </w:r>
      <w:proofErr w:type="gramStart"/>
      <w:r w:rsidR="001A4D88" w:rsidRPr="00DD6809">
        <w:rPr>
          <w:rFonts w:ascii="Arial" w:hAnsi="Arial" w:cs="Arial"/>
        </w:rPr>
        <w:t>woodland,</w:t>
      </w:r>
      <w:proofErr w:type="gramEnd"/>
      <w:r w:rsidR="001A4D88" w:rsidRPr="00DD6809">
        <w:rPr>
          <w:rFonts w:ascii="Arial" w:hAnsi="Arial" w:cs="Arial"/>
        </w:rPr>
        <w:t xml:space="preserve"> the application has been made through the “Strong Communities </w:t>
      </w:r>
      <w:proofErr w:type="gramStart"/>
      <w:r w:rsidR="001A4D88" w:rsidRPr="00DD6809">
        <w:rPr>
          <w:rFonts w:ascii="Arial" w:hAnsi="Arial" w:cs="Arial"/>
        </w:rPr>
        <w:t>“ fund</w:t>
      </w:r>
      <w:proofErr w:type="gramEnd"/>
      <w:r w:rsidR="001A4D88" w:rsidRPr="00DD6809">
        <w:rPr>
          <w:rFonts w:ascii="Arial" w:hAnsi="Arial" w:cs="Arial"/>
        </w:rPr>
        <w:t xml:space="preserve"> and the Council await the outcome.</w:t>
      </w:r>
      <w:r w:rsidR="006B48CF" w:rsidRPr="00DD6809">
        <w:rPr>
          <w:rFonts w:ascii="Arial" w:hAnsi="Arial" w:cs="Arial"/>
        </w:rPr>
        <w:t xml:space="preserve"> The funding will be match funded by the Council in some aspects of the work.</w:t>
      </w:r>
    </w:p>
    <w:p w14:paraId="721F232D" w14:textId="2FF538E7" w:rsidR="007D11B9" w:rsidRPr="00DD6809" w:rsidRDefault="002262A3">
      <w:pPr>
        <w:rPr>
          <w:rFonts w:ascii="Arial" w:hAnsi="Arial" w:cs="Arial"/>
          <w:b/>
        </w:rPr>
      </w:pPr>
      <w:r>
        <w:rPr>
          <w:rFonts w:ascii="Arial" w:hAnsi="Arial" w:cs="Arial"/>
          <w:b/>
        </w:rPr>
        <w:t xml:space="preserve">6. </w:t>
      </w:r>
      <w:r w:rsidR="00CF29D3" w:rsidRPr="00DD6809">
        <w:rPr>
          <w:rFonts w:ascii="Arial" w:hAnsi="Arial" w:cs="Arial"/>
          <w:b/>
        </w:rPr>
        <w:t>The Council</w:t>
      </w:r>
      <w:r w:rsidR="00BA7B34" w:rsidRPr="00DD6809">
        <w:rPr>
          <w:rFonts w:ascii="Arial" w:hAnsi="Arial" w:cs="Arial"/>
          <w:b/>
        </w:rPr>
        <w:t xml:space="preserve"> </w:t>
      </w:r>
      <w:r w:rsidR="00CF29D3" w:rsidRPr="00DD6809">
        <w:rPr>
          <w:rFonts w:ascii="Arial" w:hAnsi="Arial" w:cs="Arial"/>
          <w:b/>
        </w:rPr>
        <w:t>ag</w:t>
      </w:r>
      <w:r w:rsidR="007D11B9" w:rsidRPr="00DD6809">
        <w:rPr>
          <w:rFonts w:ascii="Arial" w:hAnsi="Arial" w:cs="Arial"/>
          <w:b/>
        </w:rPr>
        <w:t xml:space="preserve">reed </w:t>
      </w:r>
      <w:r w:rsidR="00CF29D3" w:rsidRPr="00DD6809">
        <w:rPr>
          <w:rFonts w:ascii="Arial" w:hAnsi="Arial" w:cs="Arial"/>
          <w:b/>
        </w:rPr>
        <w:t xml:space="preserve">the following </w:t>
      </w:r>
      <w:r w:rsidR="007D11B9" w:rsidRPr="00DD6809">
        <w:rPr>
          <w:rFonts w:ascii="Arial" w:hAnsi="Arial" w:cs="Arial"/>
          <w:b/>
        </w:rPr>
        <w:t>payments:</w:t>
      </w:r>
    </w:p>
    <w:p w14:paraId="42892468" w14:textId="77777777" w:rsidR="003D2047" w:rsidRPr="00DD6809" w:rsidRDefault="003D2047" w:rsidP="003D2047">
      <w:pPr>
        <w:pStyle w:val="ListParagraph"/>
        <w:numPr>
          <w:ilvl w:val="0"/>
          <w:numId w:val="9"/>
        </w:numPr>
        <w:rPr>
          <w:rFonts w:ascii="Arial" w:eastAsia="Arial" w:hAnsi="Arial" w:cs="Arial"/>
          <w:sz w:val="22"/>
          <w:szCs w:val="22"/>
        </w:rPr>
      </w:pPr>
      <w:r w:rsidRPr="00DD6809">
        <w:rPr>
          <w:rFonts w:ascii="Arial" w:eastAsia="Arial" w:hAnsi="Arial" w:cs="Arial"/>
          <w:sz w:val="22"/>
          <w:szCs w:val="22"/>
        </w:rPr>
        <w:t xml:space="preserve">£1,145.94 Invoice (09.05.25) from </w:t>
      </w:r>
      <w:proofErr w:type="spellStart"/>
      <w:r w:rsidRPr="00DD6809">
        <w:rPr>
          <w:rFonts w:ascii="Arial" w:eastAsia="Arial" w:hAnsi="Arial" w:cs="Arial"/>
          <w:sz w:val="22"/>
          <w:szCs w:val="22"/>
        </w:rPr>
        <w:t>Mossfords</w:t>
      </w:r>
      <w:proofErr w:type="spellEnd"/>
      <w:r w:rsidRPr="00DD6809">
        <w:rPr>
          <w:rFonts w:ascii="Arial" w:eastAsia="Arial" w:hAnsi="Arial" w:cs="Arial"/>
          <w:sz w:val="22"/>
          <w:szCs w:val="22"/>
        </w:rPr>
        <w:t xml:space="preserve"> for professional cleaning of War Memorial Stone. VAT is £229.19. Work agreed in previous minutes</w:t>
      </w:r>
    </w:p>
    <w:p w14:paraId="224682E0" w14:textId="77777777" w:rsidR="003D2047" w:rsidRPr="00DD6809" w:rsidRDefault="003D2047" w:rsidP="003D2047">
      <w:pPr>
        <w:pStyle w:val="ListParagraph"/>
        <w:rPr>
          <w:rFonts w:ascii="Arial" w:eastAsia="Arial" w:hAnsi="Arial" w:cs="Arial"/>
          <w:sz w:val="22"/>
          <w:szCs w:val="22"/>
        </w:rPr>
      </w:pPr>
    </w:p>
    <w:p w14:paraId="06177DBB" w14:textId="77777777" w:rsidR="003D2047" w:rsidRPr="00DD6809" w:rsidRDefault="003D2047" w:rsidP="003D2047">
      <w:pPr>
        <w:pStyle w:val="ListParagraph"/>
        <w:numPr>
          <w:ilvl w:val="0"/>
          <w:numId w:val="9"/>
        </w:numPr>
        <w:rPr>
          <w:rFonts w:ascii="Arial" w:eastAsia="Arial" w:hAnsi="Arial" w:cs="Arial"/>
          <w:sz w:val="22"/>
          <w:szCs w:val="22"/>
        </w:rPr>
      </w:pPr>
      <w:r w:rsidRPr="00DD6809">
        <w:rPr>
          <w:rFonts w:ascii="Arial" w:eastAsia="Arial" w:hAnsi="Arial" w:cs="Arial"/>
          <w:sz w:val="22"/>
          <w:szCs w:val="22"/>
        </w:rPr>
        <w:t>£1213.84 Invoice (30.04.25) from South Wales Monuments for removal of existing plaque in War Memorial and replacement with new granite plaque. VAT £202.31. Work agreed in previous minutes.</w:t>
      </w:r>
    </w:p>
    <w:p w14:paraId="3A835663" w14:textId="77777777" w:rsidR="003D2047" w:rsidRPr="00DD6809" w:rsidRDefault="003D2047" w:rsidP="003D2047">
      <w:pPr>
        <w:ind w:left="360"/>
        <w:rPr>
          <w:rFonts w:ascii="Arial" w:hAnsi="Arial" w:cs="Arial"/>
          <w:b/>
        </w:rPr>
      </w:pPr>
    </w:p>
    <w:p w14:paraId="63F252D1" w14:textId="5B95F78B" w:rsidR="003D2047" w:rsidRPr="00DD6809" w:rsidRDefault="003D2047" w:rsidP="003D2047">
      <w:pPr>
        <w:ind w:left="360"/>
        <w:rPr>
          <w:rFonts w:ascii="Arial" w:hAnsi="Arial" w:cs="Arial"/>
          <w:b/>
        </w:rPr>
      </w:pPr>
      <w:r w:rsidRPr="00DD6809">
        <w:rPr>
          <w:rFonts w:ascii="Arial" w:hAnsi="Arial" w:cs="Arial"/>
          <w:b/>
        </w:rPr>
        <w:t>Donations via Section 137:</w:t>
      </w:r>
    </w:p>
    <w:p w14:paraId="625FF623" w14:textId="4086B1A8" w:rsidR="003D2047" w:rsidRPr="00230BAB" w:rsidRDefault="003D2047" w:rsidP="00230BAB">
      <w:pPr>
        <w:ind w:left="360"/>
        <w:rPr>
          <w:rFonts w:ascii="Arial" w:hAnsi="Arial" w:cs="Arial"/>
          <w:bCs/>
        </w:rPr>
      </w:pPr>
      <w:r w:rsidRPr="00230BAB">
        <w:rPr>
          <w:rFonts w:ascii="Arial" w:hAnsi="Arial" w:cs="Arial"/>
          <w:bCs/>
        </w:rPr>
        <w:t>£400 payment to Old Ford Group (OFG) to support installation of bird boxes, agreed in</w:t>
      </w:r>
      <w:r w:rsidR="00230BAB" w:rsidRPr="00230BAB">
        <w:rPr>
          <w:rFonts w:ascii="Arial" w:hAnsi="Arial" w:cs="Arial"/>
          <w:bCs/>
        </w:rPr>
        <w:t xml:space="preserve">                        </w:t>
      </w:r>
      <w:r w:rsidRPr="00230BAB">
        <w:rPr>
          <w:rFonts w:ascii="Arial" w:hAnsi="Arial" w:cs="Arial"/>
          <w:bCs/>
        </w:rPr>
        <w:t>March meeting and shown paid in April meeting (March Bank Reconciliation). The Council have a receipt for this donation from OFG Treasurer.</w:t>
      </w:r>
    </w:p>
    <w:p w14:paraId="141BB6E9" w14:textId="449149FA" w:rsidR="003D2047" w:rsidRPr="00DD6809" w:rsidRDefault="002262A3" w:rsidP="00BB600F">
      <w:pPr>
        <w:rPr>
          <w:rFonts w:ascii="Arial" w:eastAsia="Arial" w:hAnsi="Arial" w:cs="Arial"/>
          <w:b/>
          <w:bCs/>
        </w:rPr>
      </w:pPr>
      <w:r>
        <w:rPr>
          <w:rFonts w:ascii="Arial" w:eastAsia="Arial" w:hAnsi="Arial" w:cs="Arial"/>
          <w:b/>
          <w:bCs/>
        </w:rPr>
        <w:t xml:space="preserve">7. </w:t>
      </w:r>
      <w:r w:rsidR="003D2047" w:rsidRPr="00DD6809">
        <w:rPr>
          <w:rFonts w:ascii="Arial" w:eastAsia="Arial" w:hAnsi="Arial" w:cs="Arial"/>
          <w:b/>
          <w:bCs/>
        </w:rPr>
        <w:t>Bluebell Bulbs for the Woodland adjacent to the Old Ford</w:t>
      </w:r>
    </w:p>
    <w:p w14:paraId="28EAA6FA" w14:textId="7B6459F2" w:rsidR="003D2047" w:rsidRDefault="00BB600F" w:rsidP="00BB600F">
      <w:pPr>
        <w:rPr>
          <w:rFonts w:ascii="Arial" w:eastAsia="Arial" w:hAnsi="Arial" w:cs="Arial"/>
        </w:rPr>
      </w:pPr>
      <w:r w:rsidRPr="00DD6809">
        <w:rPr>
          <w:rFonts w:ascii="Arial" w:eastAsia="Arial" w:hAnsi="Arial" w:cs="Arial"/>
        </w:rPr>
        <w:t xml:space="preserve">The Community Council </w:t>
      </w:r>
      <w:r w:rsidR="003D2047" w:rsidRPr="00DD6809">
        <w:rPr>
          <w:rFonts w:ascii="Arial" w:eastAsia="Arial" w:hAnsi="Arial" w:cs="Arial"/>
        </w:rPr>
        <w:t xml:space="preserve">are purchasing bluebell bulbs to plant in the woodland area, the planting will take place this autumn, ready for spring flowering. The Council have provided £500 for this </w:t>
      </w:r>
      <w:proofErr w:type="gramStart"/>
      <w:r w:rsidR="003D2047" w:rsidRPr="00DD6809">
        <w:rPr>
          <w:rFonts w:ascii="Arial" w:eastAsia="Arial" w:hAnsi="Arial" w:cs="Arial"/>
        </w:rPr>
        <w:t>project, but</w:t>
      </w:r>
      <w:proofErr w:type="gramEnd"/>
      <w:r w:rsidR="003D2047" w:rsidRPr="00DD6809">
        <w:rPr>
          <w:rFonts w:ascii="Arial" w:eastAsia="Arial" w:hAnsi="Arial" w:cs="Arial"/>
        </w:rPr>
        <w:t xml:space="preserve"> would like to sincerely thank villagers for their very generous contributions to the project, which now stands at £1,223. An amazing figure and shows the generosity of this village, it is also strong evidence of a Council and its community working together to improve their local environment. Thank you.</w:t>
      </w:r>
    </w:p>
    <w:p w14:paraId="103FAE79" w14:textId="77777777" w:rsidR="00230BAB" w:rsidRPr="00DD6809" w:rsidRDefault="00230BAB" w:rsidP="00BB600F">
      <w:pPr>
        <w:rPr>
          <w:rFonts w:ascii="Arial" w:eastAsia="Arial" w:hAnsi="Arial" w:cs="Arial"/>
        </w:rPr>
      </w:pPr>
    </w:p>
    <w:p w14:paraId="141A0507" w14:textId="038E63EB" w:rsidR="00DD6809" w:rsidRPr="00DD6809" w:rsidRDefault="002262A3" w:rsidP="00BB600F">
      <w:pPr>
        <w:rPr>
          <w:rFonts w:ascii="Arial" w:eastAsia="Arial" w:hAnsi="Arial" w:cs="Arial"/>
          <w:b/>
          <w:bCs/>
        </w:rPr>
      </w:pPr>
      <w:r>
        <w:rPr>
          <w:rFonts w:ascii="Arial" w:eastAsia="Arial" w:hAnsi="Arial" w:cs="Arial"/>
          <w:b/>
          <w:bCs/>
        </w:rPr>
        <w:lastRenderedPageBreak/>
        <w:t xml:space="preserve">8. </w:t>
      </w:r>
      <w:r w:rsidR="00DD6809" w:rsidRPr="00DD6809">
        <w:rPr>
          <w:rFonts w:ascii="Arial" w:eastAsia="Arial" w:hAnsi="Arial" w:cs="Arial"/>
          <w:b/>
          <w:bCs/>
        </w:rPr>
        <w:t xml:space="preserve">Village Maintenance Reports:  </w:t>
      </w:r>
    </w:p>
    <w:p w14:paraId="1F27E3E6" w14:textId="75F93E54" w:rsidR="00DD6809" w:rsidRPr="00DD6809" w:rsidRDefault="00DD6809" w:rsidP="00BB600F">
      <w:pPr>
        <w:rPr>
          <w:rFonts w:ascii="Arial" w:eastAsia="Arial" w:hAnsi="Arial" w:cs="Arial"/>
        </w:rPr>
      </w:pPr>
      <w:r w:rsidRPr="00DD6809">
        <w:rPr>
          <w:rFonts w:ascii="Arial" w:eastAsia="Arial" w:hAnsi="Arial" w:cs="Arial"/>
          <w:b/>
          <w:bCs/>
        </w:rPr>
        <w:t xml:space="preserve">Little Hill </w:t>
      </w:r>
      <w:r w:rsidRPr="00DD6809">
        <w:rPr>
          <w:rFonts w:ascii="Arial" w:eastAsia="Arial" w:hAnsi="Arial" w:cs="Arial"/>
        </w:rPr>
        <w:t>It has been noted that the steps at Little Hill are covered in debris from the trees above and the steps are also compromised with and overgrowth from plants etc’. The Council will engage contractors to clear the overgrowth of plants and prune the trees above the hill area.</w:t>
      </w:r>
    </w:p>
    <w:p w14:paraId="4927F292" w14:textId="3DFEF02C" w:rsidR="00021AE4" w:rsidRPr="00DD6809" w:rsidRDefault="002262A3" w:rsidP="00021AE4">
      <w:pPr>
        <w:rPr>
          <w:rFonts w:ascii="Arial" w:hAnsi="Arial" w:cs="Arial"/>
        </w:rPr>
      </w:pPr>
      <w:r>
        <w:rPr>
          <w:rFonts w:ascii="Arial" w:hAnsi="Arial" w:cs="Arial"/>
          <w:b/>
        </w:rPr>
        <w:t xml:space="preserve">9. </w:t>
      </w:r>
      <w:r w:rsidR="00944799" w:rsidRPr="00DD6809">
        <w:rPr>
          <w:rFonts w:ascii="Arial" w:hAnsi="Arial" w:cs="Arial"/>
          <w:b/>
        </w:rPr>
        <w:t>T</w:t>
      </w:r>
      <w:r w:rsidR="00436EB9" w:rsidRPr="00DD6809">
        <w:rPr>
          <w:rFonts w:ascii="Arial" w:hAnsi="Arial" w:cs="Arial"/>
          <w:b/>
        </w:rPr>
        <w:t>he date of the n</w:t>
      </w:r>
      <w:r w:rsidR="00532BEA" w:rsidRPr="00DD6809">
        <w:rPr>
          <w:rFonts w:ascii="Arial" w:hAnsi="Arial" w:cs="Arial"/>
          <w:b/>
        </w:rPr>
        <w:t>ext meeting</w:t>
      </w:r>
      <w:r w:rsidR="002A5FCB" w:rsidRPr="00DD6809">
        <w:rPr>
          <w:rFonts w:ascii="Arial" w:hAnsi="Arial" w:cs="Arial"/>
          <w:b/>
        </w:rPr>
        <w:t xml:space="preserve"> </w:t>
      </w:r>
      <w:r w:rsidR="00944799" w:rsidRPr="00DD6809">
        <w:rPr>
          <w:rFonts w:ascii="Arial" w:hAnsi="Arial" w:cs="Arial"/>
        </w:rPr>
        <w:t>will be on Monday</w:t>
      </w:r>
      <w:r w:rsidR="009C65B8" w:rsidRPr="00DD6809">
        <w:rPr>
          <w:rFonts w:ascii="Arial" w:hAnsi="Arial" w:cs="Arial"/>
        </w:rPr>
        <w:t xml:space="preserve"> </w:t>
      </w:r>
      <w:r w:rsidR="00BB600F" w:rsidRPr="00DD6809">
        <w:rPr>
          <w:rFonts w:ascii="Arial" w:hAnsi="Arial" w:cs="Arial"/>
        </w:rPr>
        <w:t>1</w:t>
      </w:r>
      <w:r w:rsidR="003D2047" w:rsidRPr="00DD6809">
        <w:rPr>
          <w:rFonts w:ascii="Arial" w:hAnsi="Arial" w:cs="Arial"/>
        </w:rPr>
        <w:t>6</w:t>
      </w:r>
      <w:r w:rsidR="00BB600F" w:rsidRPr="00DD6809">
        <w:rPr>
          <w:rFonts w:ascii="Arial" w:hAnsi="Arial" w:cs="Arial"/>
          <w:vertAlign w:val="superscript"/>
        </w:rPr>
        <w:t>th</w:t>
      </w:r>
      <w:r w:rsidR="00BB600F" w:rsidRPr="00DD6809">
        <w:rPr>
          <w:rFonts w:ascii="Arial" w:hAnsi="Arial" w:cs="Arial"/>
        </w:rPr>
        <w:t xml:space="preserve"> </w:t>
      </w:r>
      <w:r w:rsidR="003D2047" w:rsidRPr="00DD6809">
        <w:rPr>
          <w:rFonts w:ascii="Arial" w:hAnsi="Arial" w:cs="Arial"/>
        </w:rPr>
        <w:t>June</w:t>
      </w:r>
      <w:r w:rsidR="00BB600F" w:rsidRPr="00DD6809">
        <w:rPr>
          <w:rFonts w:ascii="Arial" w:hAnsi="Arial" w:cs="Arial"/>
        </w:rPr>
        <w:t xml:space="preserve"> </w:t>
      </w:r>
      <w:r w:rsidR="009C65B8" w:rsidRPr="00DD6809">
        <w:rPr>
          <w:rFonts w:ascii="Arial" w:hAnsi="Arial" w:cs="Arial"/>
        </w:rPr>
        <w:t>2025</w:t>
      </w:r>
      <w:r w:rsidR="00436EB9" w:rsidRPr="00DD6809">
        <w:rPr>
          <w:rFonts w:ascii="Arial" w:hAnsi="Arial" w:cs="Arial"/>
        </w:rPr>
        <w:t xml:space="preserve"> at 7.00 pm.</w:t>
      </w:r>
    </w:p>
    <w:p w14:paraId="572BA708" w14:textId="1557175C" w:rsidR="000D5C97" w:rsidRPr="00DD6809" w:rsidRDefault="00532BEA" w:rsidP="00021AE4">
      <w:pPr>
        <w:rPr>
          <w:rFonts w:ascii="Arial" w:hAnsi="Arial" w:cs="Arial"/>
          <w:b/>
          <w:bCs/>
          <w:color w:val="FF0000"/>
        </w:rPr>
      </w:pPr>
      <w:r w:rsidRPr="00DD6809">
        <w:rPr>
          <w:rFonts w:ascii="Arial" w:hAnsi="Arial" w:cs="Arial"/>
        </w:rPr>
        <w:t xml:space="preserve">The </w:t>
      </w:r>
      <w:r w:rsidR="00641A4B" w:rsidRPr="00DD6809">
        <w:rPr>
          <w:rFonts w:ascii="Arial" w:hAnsi="Arial" w:cs="Arial"/>
        </w:rPr>
        <w:t>meeting closed</w:t>
      </w:r>
      <w:r w:rsidR="00AD151E" w:rsidRPr="00DD6809">
        <w:rPr>
          <w:rFonts w:ascii="Arial" w:hAnsi="Arial" w:cs="Arial"/>
        </w:rPr>
        <w:t xml:space="preserve"> at </w:t>
      </w:r>
      <w:r w:rsidR="00CF29D3" w:rsidRPr="00DD6809">
        <w:rPr>
          <w:rFonts w:ascii="Arial" w:hAnsi="Arial" w:cs="Arial"/>
        </w:rPr>
        <w:t>8</w:t>
      </w:r>
      <w:r w:rsidR="009B2E3D" w:rsidRPr="00DD6809">
        <w:rPr>
          <w:rFonts w:ascii="Arial" w:hAnsi="Arial" w:cs="Arial"/>
        </w:rPr>
        <w:t>.</w:t>
      </w:r>
      <w:r w:rsidR="00CC5918" w:rsidRPr="00DD6809">
        <w:rPr>
          <w:rFonts w:ascii="Arial" w:hAnsi="Arial" w:cs="Arial"/>
        </w:rPr>
        <w:t>45</w:t>
      </w:r>
      <w:r w:rsidR="00436EB9" w:rsidRPr="00DD6809">
        <w:rPr>
          <w:rFonts w:ascii="Arial" w:hAnsi="Arial" w:cs="Arial"/>
        </w:rPr>
        <w:t xml:space="preserve"> pm.</w:t>
      </w:r>
    </w:p>
    <w:sectPr w:rsidR="000D5C97" w:rsidRPr="00DD680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DA0"/>
    <w:multiLevelType w:val="hybridMultilevel"/>
    <w:tmpl w:val="65AC06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901768"/>
    <w:multiLevelType w:val="hybridMultilevel"/>
    <w:tmpl w:val="558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B6CE9"/>
    <w:multiLevelType w:val="multilevel"/>
    <w:tmpl w:val="E15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FB2666"/>
    <w:multiLevelType w:val="hybridMultilevel"/>
    <w:tmpl w:val="8312AFFE"/>
    <w:lvl w:ilvl="0" w:tplc="A63E3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3C679B"/>
    <w:multiLevelType w:val="hybridMultilevel"/>
    <w:tmpl w:val="D9B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4293E"/>
    <w:multiLevelType w:val="hybridMultilevel"/>
    <w:tmpl w:val="2EDC1CCE"/>
    <w:lvl w:ilvl="0" w:tplc="BEE4E4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893450"/>
    <w:multiLevelType w:val="hybridMultilevel"/>
    <w:tmpl w:val="452C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52167"/>
    <w:multiLevelType w:val="hybridMultilevel"/>
    <w:tmpl w:val="0AA0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56799"/>
    <w:multiLevelType w:val="hybridMultilevel"/>
    <w:tmpl w:val="8F02B282"/>
    <w:lvl w:ilvl="0" w:tplc="8E3877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933629"/>
    <w:multiLevelType w:val="multilevel"/>
    <w:tmpl w:val="2006F54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1AE1D01"/>
    <w:multiLevelType w:val="hybridMultilevel"/>
    <w:tmpl w:val="605E5282"/>
    <w:lvl w:ilvl="0" w:tplc="6C86EF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A450E0"/>
    <w:multiLevelType w:val="hybridMultilevel"/>
    <w:tmpl w:val="B1083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18F3ACD"/>
    <w:multiLevelType w:val="hybridMultilevel"/>
    <w:tmpl w:val="125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C173C"/>
    <w:multiLevelType w:val="hybridMultilevel"/>
    <w:tmpl w:val="4EC40B3E"/>
    <w:lvl w:ilvl="0" w:tplc="F62ED0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1879B9"/>
    <w:multiLevelType w:val="hybridMultilevel"/>
    <w:tmpl w:val="EF3219B4"/>
    <w:lvl w:ilvl="0" w:tplc="ED78C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D8B1642"/>
    <w:multiLevelType w:val="hybridMultilevel"/>
    <w:tmpl w:val="7004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97345">
    <w:abstractNumId w:val="9"/>
  </w:num>
  <w:num w:numId="2" w16cid:durableId="2127649278">
    <w:abstractNumId w:val="2"/>
  </w:num>
  <w:num w:numId="3" w16cid:durableId="1350718730">
    <w:abstractNumId w:val="6"/>
  </w:num>
  <w:num w:numId="4" w16cid:durableId="1863124221">
    <w:abstractNumId w:val="1"/>
  </w:num>
  <w:num w:numId="5" w16cid:durableId="891430610">
    <w:abstractNumId w:val="0"/>
  </w:num>
  <w:num w:numId="6" w16cid:durableId="1520388718">
    <w:abstractNumId w:val="4"/>
  </w:num>
  <w:num w:numId="7" w16cid:durableId="792362035">
    <w:abstractNumId w:val="4"/>
  </w:num>
  <w:num w:numId="8" w16cid:durableId="1871526169">
    <w:abstractNumId w:val="4"/>
  </w:num>
  <w:num w:numId="9" w16cid:durableId="255555536">
    <w:abstractNumId w:val="7"/>
  </w:num>
  <w:num w:numId="10" w16cid:durableId="949972151">
    <w:abstractNumId w:val="12"/>
  </w:num>
  <w:num w:numId="11" w16cid:durableId="633370220">
    <w:abstractNumId w:val="3"/>
  </w:num>
  <w:num w:numId="12" w16cid:durableId="1681736177">
    <w:abstractNumId w:val="15"/>
  </w:num>
  <w:num w:numId="13" w16cid:durableId="761685732">
    <w:abstractNumId w:val="14"/>
  </w:num>
  <w:num w:numId="14" w16cid:durableId="78328430">
    <w:abstractNumId w:val="5"/>
  </w:num>
  <w:num w:numId="15" w16cid:durableId="342516500">
    <w:abstractNumId w:val="8"/>
  </w:num>
  <w:num w:numId="16" w16cid:durableId="987440533">
    <w:abstractNumId w:val="13"/>
  </w:num>
  <w:num w:numId="17" w16cid:durableId="707265673">
    <w:abstractNumId w:val="10"/>
  </w:num>
  <w:num w:numId="18" w16cid:durableId="1210457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26"/>
    <w:rsid w:val="00010E58"/>
    <w:rsid w:val="00021AE4"/>
    <w:rsid w:val="00035DFF"/>
    <w:rsid w:val="0005638B"/>
    <w:rsid w:val="00060356"/>
    <w:rsid w:val="00074552"/>
    <w:rsid w:val="00084393"/>
    <w:rsid w:val="000A474B"/>
    <w:rsid w:val="000A5C21"/>
    <w:rsid w:val="000D5C97"/>
    <w:rsid w:val="00112CFD"/>
    <w:rsid w:val="001205C7"/>
    <w:rsid w:val="00123303"/>
    <w:rsid w:val="0012451F"/>
    <w:rsid w:val="00127651"/>
    <w:rsid w:val="001621CD"/>
    <w:rsid w:val="001941CC"/>
    <w:rsid w:val="0019790A"/>
    <w:rsid w:val="001A44C8"/>
    <w:rsid w:val="001A4D88"/>
    <w:rsid w:val="001C69FF"/>
    <w:rsid w:val="001C7B8E"/>
    <w:rsid w:val="001D54F6"/>
    <w:rsid w:val="001D5855"/>
    <w:rsid w:val="001F6B93"/>
    <w:rsid w:val="002262A3"/>
    <w:rsid w:val="00230BAB"/>
    <w:rsid w:val="002328DC"/>
    <w:rsid w:val="0023447F"/>
    <w:rsid w:val="00234E9A"/>
    <w:rsid w:val="00244E4D"/>
    <w:rsid w:val="00246D6B"/>
    <w:rsid w:val="00252168"/>
    <w:rsid w:val="002A5FCB"/>
    <w:rsid w:val="002B3C53"/>
    <w:rsid w:val="002B3DF6"/>
    <w:rsid w:val="002E7AB7"/>
    <w:rsid w:val="002F3B99"/>
    <w:rsid w:val="00312959"/>
    <w:rsid w:val="0032013D"/>
    <w:rsid w:val="00365F9A"/>
    <w:rsid w:val="00371886"/>
    <w:rsid w:val="003B5651"/>
    <w:rsid w:val="003B756A"/>
    <w:rsid w:val="003D2047"/>
    <w:rsid w:val="003D4E10"/>
    <w:rsid w:val="003E554E"/>
    <w:rsid w:val="00412391"/>
    <w:rsid w:val="00436EB9"/>
    <w:rsid w:val="00447404"/>
    <w:rsid w:val="004575B6"/>
    <w:rsid w:val="00481BF9"/>
    <w:rsid w:val="004C0D17"/>
    <w:rsid w:val="004F09C9"/>
    <w:rsid w:val="00532BEA"/>
    <w:rsid w:val="00547B04"/>
    <w:rsid w:val="005537AD"/>
    <w:rsid w:val="00580740"/>
    <w:rsid w:val="005A0F4B"/>
    <w:rsid w:val="00607280"/>
    <w:rsid w:val="00615B1D"/>
    <w:rsid w:val="00641A4B"/>
    <w:rsid w:val="00673442"/>
    <w:rsid w:val="00684124"/>
    <w:rsid w:val="006858B0"/>
    <w:rsid w:val="0069042C"/>
    <w:rsid w:val="006A58A3"/>
    <w:rsid w:val="006B48CF"/>
    <w:rsid w:val="006B64A9"/>
    <w:rsid w:val="006C359A"/>
    <w:rsid w:val="006D76A6"/>
    <w:rsid w:val="00713010"/>
    <w:rsid w:val="00721B38"/>
    <w:rsid w:val="00731D5C"/>
    <w:rsid w:val="007B4343"/>
    <w:rsid w:val="007B5587"/>
    <w:rsid w:val="007D11B9"/>
    <w:rsid w:val="007E3975"/>
    <w:rsid w:val="00805408"/>
    <w:rsid w:val="00873720"/>
    <w:rsid w:val="009007E9"/>
    <w:rsid w:val="009273C4"/>
    <w:rsid w:val="0093794E"/>
    <w:rsid w:val="00944799"/>
    <w:rsid w:val="00995EAC"/>
    <w:rsid w:val="009A3429"/>
    <w:rsid w:val="009B2E3D"/>
    <w:rsid w:val="009C65B8"/>
    <w:rsid w:val="009E465D"/>
    <w:rsid w:val="00A135F2"/>
    <w:rsid w:val="00A33818"/>
    <w:rsid w:val="00A850C6"/>
    <w:rsid w:val="00AB475C"/>
    <w:rsid w:val="00AD151E"/>
    <w:rsid w:val="00AD2F64"/>
    <w:rsid w:val="00AF1861"/>
    <w:rsid w:val="00B131B7"/>
    <w:rsid w:val="00B13768"/>
    <w:rsid w:val="00B3599A"/>
    <w:rsid w:val="00B64E00"/>
    <w:rsid w:val="00B72FB8"/>
    <w:rsid w:val="00B80206"/>
    <w:rsid w:val="00B92D35"/>
    <w:rsid w:val="00B950D2"/>
    <w:rsid w:val="00BA7B34"/>
    <w:rsid w:val="00BB1920"/>
    <w:rsid w:val="00BB600F"/>
    <w:rsid w:val="00BD3D85"/>
    <w:rsid w:val="00BF3F6E"/>
    <w:rsid w:val="00C34EB1"/>
    <w:rsid w:val="00C47C8D"/>
    <w:rsid w:val="00C600E7"/>
    <w:rsid w:val="00C93AC0"/>
    <w:rsid w:val="00CB1AB2"/>
    <w:rsid w:val="00CC5918"/>
    <w:rsid w:val="00CF29D3"/>
    <w:rsid w:val="00CF539A"/>
    <w:rsid w:val="00DB45D1"/>
    <w:rsid w:val="00DB77B1"/>
    <w:rsid w:val="00DD6809"/>
    <w:rsid w:val="00DE7327"/>
    <w:rsid w:val="00DF4E3A"/>
    <w:rsid w:val="00E11F1A"/>
    <w:rsid w:val="00E523CE"/>
    <w:rsid w:val="00E56D2D"/>
    <w:rsid w:val="00E71233"/>
    <w:rsid w:val="00E72022"/>
    <w:rsid w:val="00E96ED9"/>
    <w:rsid w:val="00EB1315"/>
    <w:rsid w:val="00ED1F8D"/>
    <w:rsid w:val="00ED7604"/>
    <w:rsid w:val="00F314E3"/>
    <w:rsid w:val="00F31D62"/>
    <w:rsid w:val="00F342E5"/>
    <w:rsid w:val="00F44CE9"/>
    <w:rsid w:val="00F55B9C"/>
    <w:rsid w:val="00F70826"/>
    <w:rsid w:val="00FB5730"/>
    <w:rsid w:val="00FD23FD"/>
    <w:rsid w:val="00FF0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D5F2"/>
  <w15:docId w15:val="{11A475E9-03C7-4D1B-9CFD-F8A2C56B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A"/>
    <w:basedOn w:val="TableNormal"/>
    <w:uiPriority w:val="99"/>
    <w:rsid w:val="00EB1315"/>
    <w:pPr>
      <w:spacing w:after="0" w:line="240" w:lineRule="auto"/>
    </w:pPr>
    <w:rPr>
      <w:rFonts w:ascii="Times New Roman" w:eastAsia="Times New Roman" w:hAnsi="Times New Roman" w:cs="Times New Roman"/>
      <w:sz w:val="20"/>
      <w:szCs w:val="20"/>
      <w:lang w:eastAsia="en-GB"/>
    </w:rPr>
    <w:tblPr>
      <w:tblStyleRowBandSize w:val="1"/>
      <w:tblStyleColBandSize w:val="1"/>
      <w:tblCellMar>
        <w:left w:w="115" w:type="dxa"/>
        <w:right w:w="115" w:type="dxa"/>
      </w:tblCellMar>
    </w:tblPr>
  </w:style>
  <w:style w:type="paragraph" w:styleId="ListParagraph">
    <w:name w:val="List Paragraph"/>
    <w:basedOn w:val="Normal"/>
    <w:uiPriority w:val="99"/>
    <w:qFormat/>
    <w:rsid w:val="009273C4"/>
    <w:pPr>
      <w:spacing w:after="0" w:line="240" w:lineRule="auto"/>
      <w:ind w:left="720"/>
      <w:contextualSpacing/>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72586">
      <w:bodyDiv w:val="1"/>
      <w:marLeft w:val="0"/>
      <w:marRight w:val="0"/>
      <w:marTop w:val="0"/>
      <w:marBottom w:val="0"/>
      <w:divBdr>
        <w:top w:val="none" w:sz="0" w:space="0" w:color="auto"/>
        <w:left w:val="none" w:sz="0" w:space="0" w:color="auto"/>
        <w:bottom w:val="none" w:sz="0" w:space="0" w:color="auto"/>
        <w:right w:val="none" w:sz="0" w:space="0" w:color="auto"/>
      </w:divBdr>
    </w:div>
    <w:div w:id="414789970">
      <w:bodyDiv w:val="1"/>
      <w:marLeft w:val="0"/>
      <w:marRight w:val="0"/>
      <w:marTop w:val="0"/>
      <w:marBottom w:val="0"/>
      <w:divBdr>
        <w:top w:val="none" w:sz="0" w:space="0" w:color="auto"/>
        <w:left w:val="none" w:sz="0" w:space="0" w:color="auto"/>
        <w:bottom w:val="none" w:sz="0" w:space="0" w:color="auto"/>
        <w:right w:val="none" w:sz="0" w:space="0" w:color="auto"/>
      </w:divBdr>
    </w:div>
    <w:div w:id="557591843">
      <w:bodyDiv w:val="1"/>
      <w:marLeft w:val="0"/>
      <w:marRight w:val="0"/>
      <w:marTop w:val="0"/>
      <w:marBottom w:val="0"/>
      <w:divBdr>
        <w:top w:val="none" w:sz="0" w:space="0" w:color="auto"/>
        <w:left w:val="none" w:sz="0" w:space="0" w:color="auto"/>
        <w:bottom w:val="none" w:sz="0" w:space="0" w:color="auto"/>
        <w:right w:val="none" w:sz="0" w:space="0" w:color="auto"/>
      </w:divBdr>
    </w:div>
    <w:div w:id="710808398">
      <w:bodyDiv w:val="1"/>
      <w:marLeft w:val="0"/>
      <w:marRight w:val="0"/>
      <w:marTop w:val="0"/>
      <w:marBottom w:val="0"/>
      <w:divBdr>
        <w:top w:val="none" w:sz="0" w:space="0" w:color="auto"/>
        <w:left w:val="none" w:sz="0" w:space="0" w:color="auto"/>
        <w:bottom w:val="none" w:sz="0" w:space="0" w:color="auto"/>
        <w:right w:val="none" w:sz="0" w:space="0" w:color="auto"/>
      </w:divBdr>
    </w:div>
    <w:div w:id="722221349">
      <w:bodyDiv w:val="1"/>
      <w:marLeft w:val="0"/>
      <w:marRight w:val="0"/>
      <w:marTop w:val="0"/>
      <w:marBottom w:val="0"/>
      <w:divBdr>
        <w:top w:val="none" w:sz="0" w:space="0" w:color="auto"/>
        <w:left w:val="none" w:sz="0" w:space="0" w:color="auto"/>
        <w:bottom w:val="none" w:sz="0" w:space="0" w:color="auto"/>
        <w:right w:val="none" w:sz="0" w:space="0" w:color="auto"/>
      </w:divBdr>
    </w:div>
    <w:div w:id="1520124177">
      <w:bodyDiv w:val="1"/>
      <w:marLeft w:val="0"/>
      <w:marRight w:val="0"/>
      <w:marTop w:val="0"/>
      <w:marBottom w:val="0"/>
      <w:divBdr>
        <w:top w:val="none" w:sz="0" w:space="0" w:color="auto"/>
        <w:left w:val="none" w:sz="0" w:space="0" w:color="auto"/>
        <w:bottom w:val="none" w:sz="0" w:space="0" w:color="auto"/>
        <w:right w:val="none" w:sz="0" w:space="0" w:color="auto"/>
      </w:divBdr>
    </w:div>
    <w:div w:id="1723402569">
      <w:bodyDiv w:val="1"/>
      <w:marLeft w:val="0"/>
      <w:marRight w:val="0"/>
      <w:marTop w:val="0"/>
      <w:marBottom w:val="0"/>
      <w:divBdr>
        <w:top w:val="none" w:sz="0" w:space="0" w:color="auto"/>
        <w:left w:val="none" w:sz="0" w:space="0" w:color="auto"/>
        <w:bottom w:val="none" w:sz="0" w:space="0" w:color="auto"/>
        <w:right w:val="none" w:sz="0" w:space="0" w:color="auto"/>
      </w:divBdr>
    </w:div>
    <w:div w:id="19569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Clerk ColwinstonCC</cp:lastModifiedBy>
  <cp:revision>2</cp:revision>
  <cp:lastPrinted>2024-05-23T10:27:00Z</cp:lastPrinted>
  <dcterms:created xsi:type="dcterms:W3CDTF">2025-05-26T13:05:00Z</dcterms:created>
  <dcterms:modified xsi:type="dcterms:W3CDTF">2025-05-26T13:05:00Z</dcterms:modified>
</cp:coreProperties>
</file>